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1A" w:rsidRDefault="00EA261A" w:rsidP="00EA261A">
      <w:pPr>
        <w:spacing w:after="0" w:line="336" w:lineRule="auto"/>
        <w:outlineLvl w:val="2"/>
        <w:rPr>
          <w:rFonts w:ascii="Verdana" w:eastAsia="Times New Roman" w:hAnsi="Verdana" w:cs="Courier New"/>
          <w:b/>
          <w:bCs/>
          <w:color w:val="333333"/>
          <w:sz w:val="18"/>
          <w:szCs w:val="18"/>
          <w:lang w:eastAsia="it-IT"/>
        </w:rPr>
      </w:pPr>
      <w:r w:rsidRPr="00EA261A">
        <w:rPr>
          <w:rFonts w:ascii="Verdana" w:eastAsia="Times New Roman" w:hAnsi="Verdana" w:cs="Courier New"/>
          <w:b/>
          <w:bCs/>
          <w:color w:val="333333"/>
          <w:sz w:val="18"/>
          <w:szCs w:val="18"/>
          <w:lang w:eastAsia="it-IT"/>
        </w:rPr>
        <w:t>Vapore...............</w:t>
      </w:r>
    </w:p>
    <w:p w:rsidR="00EA261A" w:rsidRDefault="00EA261A" w:rsidP="00EA261A">
      <w:pPr>
        <w:spacing w:after="0" w:line="336" w:lineRule="auto"/>
        <w:outlineLvl w:val="2"/>
        <w:rPr>
          <w:rFonts w:ascii="Verdana" w:eastAsia="Times New Roman" w:hAnsi="Verdana" w:cs="Courier New"/>
          <w:b/>
          <w:bCs/>
          <w:color w:val="333333"/>
          <w:sz w:val="18"/>
          <w:szCs w:val="18"/>
          <w:lang w:eastAsia="it-IT"/>
        </w:rPr>
      </w:pPr>
    </w:p>
    <w:p w:rsidR="00EA261A" w:rsidRPr="00EA261A" w:rsidRDefault="00EA261A" w:rsidP="00EA261A">
      <w:pPr>
        <w:spacing w:after="0" w:line="336" w:lineRule="auto"/>
        <w:outlineLvl w:val="2"/>
        <w:rPr>
          <w:rFonts w:ascii="Verdana" w:eastAsia="Times New Roman" w:hAnsi="Verdana" w:cs="Courier New"/>
          <w:b/>
          <w:bCs/>
          <w:color w:val="333333"/>
          <w:sz w:val="18"/>
          <w:szCs w:val="18"/>
          <w:lang w:eastAsia="it-IT"/>
        </w:rPr>
      </w:pP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Il vapore, strumento produttivo tradizionale ma anche moderno ed efficiente,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pressoche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’ insostituibile nell’industria petrolchimica e chimica, nell’industria cartaria, tintoria, farmaceutica, in quella alimentare e conserviera, in quella della gomma e della plastica ed in tante altre. Anche nel campo civile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mezzo indispensabile per la sterilizzazione negli ospedali,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preferito nelle cucine e lavanderie delle grandi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collettivita’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ed a volte anche nel riscaldamento industriale.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Ancora ha un impiego primario insostituibile nella generazione di potenza tramite turbine, alternatori, nelle grandi centrali termiche ed a bordo delle navi.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Ovunque ci sia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necessita’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di produrre, convogliare e sfruttare contemporaneamente energia termica e di pressione, il vapore rappresenta una soluzione ideale.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 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L’enorme vantaggio del vapore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che, l’acqua costa poco, il vapore si produce con enorme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facilita’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, e trattandosi di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vapor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d’acqua che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una sostanza stabile anche se riscaldata ad altissime temperature (anche a 600 ° ed oltre), non avvengono fenomeni di deterioramento anche in caso di violenti shock termici, e non si verificano deterioramenti da invecchiamento od ossidazione, a differenza, ad esempio degli olii diatermici.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 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Il vapore circola per effetto della sua stessa pressione, senza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necessita’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di pompe, consente alte temperature anche con pressioni abbastanza modeste.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 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Si presta facilmente alla regolazione di temperatura e di pressione, a mezzo di regolatori semplici, con valvole a due vie.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  </w:t>
      </w:r>
    </w:p>
    <w:p w:rsidR="00EA261A" w:rsidRPr="00EA261A" w:rsidRDefault="00EA261A" w:rsidP="00EA261A">
      <w:pPr>
        <w:spacing w:after="0" w:line="336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Naturalmente quanto detto, vale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tantopiu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’ per un impianto a vapore razionalmente progettato e realizzato, soprattutto dal punto di vista dei recuperi energetici. Di qui la </w:t>
      </w:r>
      <w:proofErr w:type="spellStart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necessita’</w:t>
      </w:r>
      <w:proofErr w:type="spellEnd"/>
      <w:r w:rsidRPr="00EA261A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di affidarsi a tecnici preparati e con conoscenza della materia, che pur non essendo complessa come per altri fluidi, richiede tuttavia una buona preparazione teorica e pratica di base.</w:t>
      </w:r>
    </w:p>
    <w:p w:rsidR="00162A65" w:rsidRDefault="00B12A84">
      <w:bookmarkStart w:id="0" w:name="_GoBack"/>
      <w:bookmarkEnd w:id="0"/>
    </w:p>
    <w:sectPr w:rsidR="00162A6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84" w:rsidRDefault="00B12A84" w:rsidP="00EA261A">
      <w:pPr>
        <w:spacing w:after="0" w:line="240" w:lineRule="auto"/>
      </w:pPr>
      <w:r>
        <w:separator/>
      </w:r>
    </w:p>
  </w:endnote>
  <w:endnote w:type="continuationSeparator" w:id="0">
    <w:p w:rsidR="00B12A84" w:rsidRDefault="00B12A84" w:rsidP="00EA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1A" w:rsidRDefault="00EA261A" w:rsidP="00EA261A">
    <w:pPr>
      <w:pStyle w:val="Fuzeile"/>
      <w:jc w:val="center"/>
    </w:pPr>
    <w:r>
      <w:t>Corso vapore 2014</w:t>
    </w:r>
  </w:p>
  <w:p w:rsidR="00EA261A" w:rsidRDefault="00EA261A" w:rsidP="00EA261A">
    <w:pPr>
      <w:pStyle w:val="Fuzeile"/>
      <w:jc w:val="center"/>
    </w:pPr>
    <w:r>
      <w:t xml:space="preserve">A cura di: Beniamino </w:t>
    </w:r>
    <w:proofErr w:type="spellStart"/>
    <w:r>
      <w:t>Muscatello</w:t>
    </w:r>
    <w:proofErr w:type="spellEnd"/>
  </w:p>
  <w:p w:rsidR="00EA261A" w:rsidRDefault="00EA261A" w:rsidP="00EA261A">
    <w:pPr>
      <w:pStyle w:val="Fuzeile"/>
      <w:jc w:val="center"/>
    </w:pPr>
    <w:r>
      <w:t>http://vapore.jimdo.com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84" w:rsidRDefault="00B12A84" w:rsidP="00EA261A">
      <w:pPr>
        <w:spacing w:after="0" w:line="240" w:lineRule="auto"/>
      </w:pPr>
      <w:r>
        <w:separator/>
      </w:r>
    </w:p>
  </w:footnote>
  <w:footnote w:type="continuationSeparator" w:id="0">
    <w:p w:rsidR="00B12A84" w:rsidRDefault="00B12A84" w:rsidP="00EA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1A" w:rsidRDefault="00EA261A" w:rsidP="00EA261A">
    <w:pPr>
      <w:pStyle w:val="Kopfzeile"/>
      <w:jc w:val="center"/>
    </w:pPr>
    <w:r>
      <w:t>Approfondimento introduttivo: il vapore ai giorni nostri.</w:t>
    </w:r>
  </w:p>
  <w:p w:rsidR="00EA261A" w:rsidRDefault="00EA26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9"/>
    <w:rsid w:val="003F7CAB"/>
    <w:rsid w:val="009A2448"/>
    <w:rsid w:val="00A839E9"/>
    <w:rsid w:val="00B12A84"/>
    <w:rsid w:val="00E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9E0B0-645A-4DDE-8D21-7532A888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61A"/>
  </w:style>
  <w:style w:type="paragraph" w:styleId="Fuzeile">
    <w:name w:val="footer"/>
    <w:basedOn w:val="Standard"/>
    <w:link w:val="FuzeileZchn"/>
    <w:uiPriority w:val="99"/>
    <w:unhideWhenUsed/>
    <w:rsid w:val="00EA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83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2</cp:revision>
  <dcterms:created xsi:type="dcterms:W3CDTF">2014-03-30T20:09:00Z</dcterms:created>
  <dcterms:modified xsi:type="dcterms:W3CDTF">2014-03-30T20:14:00Z</dcterms:modified>
</cp:coreProperties>
</file>